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C0" w:rsidRPr="00972192" w:rsidRDefault="001471A0" w:rsidP="00972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Waves</w:t>
      </w:r>
      <w:r w:rsidR="00C8326F">
        <w:rPr>
          <w:rFonts w:ascii="Arial" w:hAnsi="Arial" w:cs="Arial"/>
          <w:b/>
          <w:sz w:val="28"/>
          <w:szCs w:val="28"/>
        </w:rPr>
        <w:t xml:space="preserve"> </w:t>
      </w:r>
      <w:r w:rsidR="00431304">
        <w:rPr>
          <w:rFonts w:ascii="Arial" w:hAnsi="Arial" w:cs="Arial"/>
          <w:b/>
          <w:sz w:val="28"/>
          <w:szCs w:val="28"/>
        </w:rPr>
        <w:t>Solution</w:t>
      </w:r>
      <w:r w:rsidR="00C8326F">
        <w:rPr>
          <w:rFonts w:ascii="Arial" w:hAnsi="Arial" w:cs="Arial"/>
          <w:b/>
          <w:sz w:val="28"/>
          <w:szCs w:val="28"/>
        </w:rPr>
        <w:t xml:space="preserve"> Sheet</w:t>
      </w:r>
      <w:r w:rsidR="00C8326F">
        <w:rPr>
          <w:rFonts w:ascii="Arial" w:hAnsi="Arial" w:cs="Arial"/>
          <w:b/>
          <w:sz w:val="28"/>
          <w:szCs w:val="28"/>
        </w:rPr>
        <w:tab/>
      </w:r>
      <w:r w:rsidR="00CF6DA3">
        <w:rPr>
          <w:rFonts w:ascii="Arial" w:hAnsi="Arial" w:cs="Arial"/>
          <w:b/>
          <w:sz w:val="28"/>
          <w:szCs w:val="28"/>
        </w:rPr>
        <w:tab/>
        <w:t xml:space="preserve">Name:                 </w:t>
      </w:r>
      <w:r w:rsidR="008E7DF6">
        <w:rPr>
          <w:rFonts w:ascii="Arial" w:hAnsi="Arial" w:cs="Arial"/>
          <w:b/>
          <w:sz w:val="28"/>
          <w:szCs w:val="28"/>
        </w:rPr>
        <w:tab/>
      </w:r>
      <w:r w:rsidR="00972192" w:rsidRPr="00972192">
        <w:rPr>
          <w:rFonts w:ascii="Arial" w:hAnsi="Arial" w:cs="Arial"/>
          <w:b/>
          <w:sz w:val="28"/>
          <w:szCs w:val="28"/>
        </w:rPr>
        <w:t>Problem:</w:t>
      </w:r>
    </w:p>
    <w:p w:rsidR="00972192" w:rsidRDefault="00972192">
      <w:pPr>
        <w:rPr>
          <w:rFonts w:ascii="Arial" w:hAnsi="Arial" w:cs="Arial"/>
        </w:rPr>
      </w:pPr>
    </w:p>
    <w:p w:rsidR="00972192" w:rsidRPr="00740568" w:rsidRDefault="00972192" w:rsidP="00972192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740568">
        <w:rPr>
          <w:rFonts w:ascii="Arial" w:hAnsi="Arial" w:cs="Arial"/>
          <w:b/>
          <w:sz w:val="22"/>
          <w:szCs w:val="22"/>
        </w:rPr>
        <w:t>A: Pictorial Representation</w:t>
      </w:r>
    </w:p>
    <w:p w:rsidR="00972192" w:rsidRDefault="00740568">
      <w:pPr>
        <w:rPr>
          <w:rFonts w:ascii="Arial" w:hAnsi="Arial" w:cs="Arial"/>
          <w:sz w:val="16"/>
          <w:szCs w:val="16"/>
        </w:rPr>
      </w:pPr>
      <w:r w:rsidRPr="00740568">
        <w:rPr>
          <w:rFonts w:ascii="Arial" w:hAnsi="Arial" w:cs="Arial"/>
          <w:sz w:val="16"/>
          <w:szCs w:val="16"/>
        </w:rPr>
        <w:t>Sketch</w:t>
      </w:r>
      <w:r w:rsidR="00111213">
        <w:rPr>
          <w:rFonts w:ascii="Arial" w:hAnsi="Arial" w:cs="Arial"/>
          <w:sz w:val="16"/>
          <w:szCs w:val="16"/>
        </w:rPr>
        <w:t xml:space="preserve"> showing event(s)</w:t>
      </w:r>
      <w:r w:rsidRPr="00740568">
        <w:rPr>
          <w:rFonts w:ascii="Arial" w:hAnsi="Arial" w:cs="Arial"/>
          <w:sz w:val="16"/>
          <w:szCs w:val="16"/>
        </w:rPr>
        <w:t xml:space="preserve">, </w:t>
      </w:r>
      <w:r w:rsidR="00111213">
        <w:rPr>
          <w:rFonts w:ascii="Arial" w:hAnsi="Arial" w:cs="Arial"/>
          <w:sz w:val="16"/>
          <w:szCs w:val="16"/>
        </w:rPr>
        <w:t>describe event(s),</w:t>
      </w:r>
      <w:r w:rsidR="00111213" w:rsidRPr="00740568">
        <w:rPr>
          <w:rFonts w:ascii="Arial" w:hAnsi="Arial" w:cs="Arial"/>
          <w:sz w:val="16"/>
          <w:szCs w:val="16"/>
        </w:rPr>
        <w:t xml:space="preserve"> </w:t>
      </w:r>
      <w:r w:rsidRPr="00740568">
        <w:rPr>
          <w:rFonts w:ascii="Arial" w:hAnsi="Arial" w:cs="Arial"/>
          <w:sz w:val="16"/>
          <w:szCs w:val="16"/>
        </w:rPr>
        <w:t xml:space="preserve">coordinate system, </w:t>
      </w:r>
      <w:r w:rsidR="000D4C0E">
        <w:rPr>
          <w:rFonts w:ascii="Arial" w:hAnsi="Arial" w:cs="Arial"/>
          <w:sz w:val="16"/>
          <w:szCs w:val="16"/>
        </w:rPr>
        <w:t xml:space="preserve">label </w:t>
      </w:r>
      <w:r w:rsidRPr="00740568">
        <w:rPr>
          <w:rFonts w:ascii="Arial" w:hAnsi="Arial" w:cs="Arial"/>
          <w:sz w:val="16"/>
          <w:szCs w:val="16"/>
        </w:rPr>
        <w:t>given</w:t>
      </w:r>
      <w:r w:rsidR="00C8326F">
        <w:rPr>
          <w:rFonts w:ascii="Arial" w:hAnsi="Arial" w:cs="Arial"/>
          <w:sz w:val="16"/>
          <w:szCs w:val="16"/>
        </w:rPr>
        <w:t xml:space="preserve">s </w:t>
      </w:r>
      <w:r w:rsidR="008E7DF6">
        <w:rPr>
          <w:rFonts w:ascii="Arial" w:hAnsi="Arial" w:cs="Arial"/>
          <w:sz w:val="16"/>
          <w:szCs w:val="16"/>
        </w:rPr>
        <w:t>&amp;</w:t>
      </w:r>
      <w:r w:rsidR="00C8326F">
        <w:rPr>
          <w:rFonts w:ascii="Arial" w:hAnsi="Arial" w:cs="Arial"/>
          <w:sz w:val="16"/>
          <w:szCs w:val="16"/>
        </w:rPr>
        <w:t xml:space="preserve"> unknowns</w:t>
      </w:r>
      <w:r w:rsidR="00D10399">
        <w:rPr>
          <w:rFonts w:ascii="Arial" w:hAnsi="Arial" w:cs="Arial"/>
          <w:sz w:val="16"/>
          <w:szCs w:val="16"/>
        </w:rPr>
        <w:t xml:space="preserve"> with </w:t>
      </w:r>
      <w:r w:rsidR="006801E1">
        <w:rPr>
          <w:rFonts w:ascii="Arial" w:hAnsi="Arial" w:cs="Arial"/>
          <w:sz w:val="16"/>
          <w:szCs w:val="16"/>
        </w:rPr>
        <w:t>symbols (in place on the sketch)</w:t>
      </w:r>
      <w:r w:rsidR="006801E1">
        <w:rPr>
          <w:rFonts w:ascii="Arial" w:hAnsi="Arial" w:cs="Arial"/>
          <w:sz w:val="16"/>
          <w:szCs w:val="16"/>
        </w:rPr>
        <w:t>,</w:t>
      </w:r>
      <w:bookmarkStart w:id="0" w:name="_GoBack"/>
      <w:bookmarkEnd w:id="0"/>
      <w:r w:rsidRPr="00740568">
        <w:rPr>
          <w:rFonts w:ascii="Arial" w:hAnsi="Arial" w:cs="Arial"/>
          <w:sz w:val="16"/>
          <w:szCs w:val="16"/>
        </w:rPr>
        <w:t xml:space="preserve"> </w:t>
      </w:r>
      <w:r w:rsidR="00111213">
        <w:rPr>
          <w:rFonts w:ascii="Arial" w:hAnsi="Arial" w:cs="Arial"/>
          <w:sz w:val="16"/>
          <w:szCs w:val="16"/>
        </w:rPr>
        <w:t>conversions</w:t>
      </w: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740568" w:rsidRPr="00740568" w:rsidRDefault="00740568" w:rsidP="00740568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 w:rsidR="00100E55">
        <w:rPr>
          <w:rFonts w:ascii="Arial" w:hAnsi="Arial" w:cs="Arial"/>
          <w:b/>
          <w:sz w:val="22"/>
          <w:szCs w:val="22"/>
        </w:rPr>
        <w:t>Physics Representation</w:t>
      </w:r>
    </w:p>
    <w:p w:rsidR="00740568" w:rsidRDefault="001471A0" w:rsidP="0074056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val="en-CA" w:eastAsia="en-C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400800" cy="1396365"/>
            <wp:effectExtent l="0" t="0" r="0" b="0"/>
            <wp:wrapNone/>
            <wp:docPr id="2" name="Picture 2" descr="graphpaper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paper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0" t="48148" r="233" b="23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141">
        <w:rPr>
          <w:rFonts w:ascii="Arial" w:hAnsi="Arial" w:cs="Arial"/>
          <w:sz w:val="16"/>
          <w:szCs w:val="16"/>
        </w:rPr>
        <w:t>Wave graphs, standing wave diagrams</w:t>
      </w: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Word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100E55" w:rsidRDefault="006A0390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Describe</w:t>
      </w:r>
      <w:r w:rsidR="00100E55">
        <w:rPr>
          <w:rFonts w:ascii="Arial" w:hAnsi="Arial" w:cs="Arial"/>
          <w:sz w:val="16"/>
          <w:szCs w:val="16"/>
        </w:rPr>
        <w:t xml:space="preserve"> </w:t>
      </w:r>
      <w:r w:rsidR="000B3141">
        <w:rPr>
          <w:rFonts w:ascii="Arial" w:hAnsi="Arial" w:cs="Arial"/>
          <w:sz w:val="16"/>
          <w:szCs w:val="16"/>
        </w:rPr>
        <w:t xml:space="preserve">wave/particle </w:t>
      </w:r>
      <w:r w:rsidR="00744D86">
        <w:rPr>
          <w:rFonts w:ascii="Arial" w:hAnsi="Arial" w:cs="Arial"/>
          <w:sz w:val="16"/>
          <w:szCs w:val="16"/>
        </w:rPr>
        <w:t xml:space="preserve">motion, </w:t>
      </w:r>
      <w:r w:rsidR="000B3141">
        <w:rPr>
          <w:rFonts w:ascii="Arial" w:hAnsi="Arial" w:cs="Arial"/>
          <w:sz w:val="16"/>
          <w:szCs w:val="16"/>
        </w:rPr>
        <w:t>explain why</w:t>
      </w:r>
      <w:r w:rsidR="00744D86">
        <w:rPr>
          <w:rFonts w:ascii="Arial" w:hAnsi="Arial" w:cs="Arial"/>
          <w:sz w:val="16"/>
          <w:szCs w:val="16"/>
        </w:rPr>
        <w:t>, a</w:t>
      </w:r>
      <w:r w:rsidR="000D0C3B">
        <w:rPr>
          <w:rFonts w:ascii="Arial" w:hAnsi="Arial" w:cs="Arial"/>
          <w:sz w:val="16"/>
          <w:szCs w:val="16"/>
        </w:rPr>
        <w:t>ssumptions</w:t>
      </w:r>
      <w:r w:rsidR="00111213">
        <w:rPr>
          <w:rFonts w:ascii="Arial" w:hAnsi="Arial" w:cs="Arial"/>
          <w:sz w:val="16"/>
          <w:szCs w:val="16"/>
        </w:rPr>
        <w:t>, estimated result (no calculations)</w:t>
      </w: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Default="00100E55" w:rsidP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Mathematical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p w:rsidR="00100E55" w:rsidRDefault="00C8326F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</w:t>
      </w:r>
      <w:r w:rsidR="00583AFB">
        <w:rPr>
          <w:rFonts w:ascii="Arial" w:hAnsi="Arial" w:cs="Arial"/>
          <w:sz w:val="16"/>
          <w:szCs w:val="16"/>
        </w:rPr>
        <w:t xml:space="preserve">escribe </w:t>
      </w:r>
      <w:r w:rsidR="00111213">
        <w:rPr>
          <w:rFonts w:ascii="Arial" w:hAnsi="Arial" w:cs="Arial"/>
          <w:sz w:val="16"/>
          <w:szCs w:val="16"/>
        </w:rPr>
        <w:t xml:space="preserve">physics of </w:t>
      </w:r>
      <w:r w:rsidR="00583AFB">
        <w:rPr>
          <w:rFonts w:ascii="Arial" w:hAnsi="Arial" w:cs="Arial"/>
          <w:sz w:val="16"/>
          <w:szCs w:val="16"/>
        </w:rPr>
        <w:t xml:space="preserve">steps, </w:t>
      </w:r>
      <w:r>
        <w:rPr>
          <w:rFonts w:ascii="Arial" w:hAnsi="Arial" w:cs="Arial"/>
          <w:sz w:val="16"/>
          <w:szCs w:val="16"/>
        </w:rPr>
        <w:t xml:space="preserve">complete equations, </w:t>
      </w:r>
      <w:r w:rsidR="00100E55">
        <w:rPr>
          <w:rFonts w:ascii="Arial" w:hAnsi="Arial" w:cs="Arial"/>
          <w:sz w:val="16"/>
          <w:szCs w:val="16"/>
        </w:rPr>
        <w:t>algebraic</w:t>
      </w:r>
      <w:r>
        <w:rPr>
          <w:rFonts w:ascii="Arial" w:hAnsi="Arial" w:cs="Arial"/>
          <w:sz w:val="16"/>
          <w:szCs w:val="16"/>
        </w:rPr>
        <w:t>ally isolate</w:t>
      </w:r>
      <w:r w:rsidR="00100E55">
        <w:rPr>
          <w:rFonts w:ascii="Arial" w:hAnsi="Arial" w:cs="Arial"/>
          <w:sz w:val="16"/>
          <w:szCs w:val="16"/>
        </w:rPr>
        <w:t xml:space="preserve">, substitutions with units, final </w:t>
      </w:r>
      <w:r w:rsidR="00887C6A">
        <w:rPr>
          <w:rFonts w:ascii="Arial" w:hAnsi="Arial" w:cs="Arial"/>
          <w:sz w:val="16"/>
          <w:szCs w:val="16"/>
        </w:rPr>
        <w:t>statement</w:t>
      </w:r>
      <w:r w:rsidR="00111213">
        <w:rPr>
          <w:rFonts w:ascii="Arial" w:hAnsi="Arial" w:cs="Arial"/>
          <w:sz w:val="16"/>
          <w:szCs w:val="16"/>
        </w:rPr>
        <w:t xml:space="preserve"> of prediction</w:t>
      </w: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11213" w:rsidRDefault="00111213">
      <w:pPr>
        <w:rPr>
          <w:rFonts w:ascii="Arial" w:hAnsi="Arial" w:cs="Arial"/>
          <w:sz w:val="16"/>
          <w:szCs w:val="16"/>
        </w:rPr>
      </w:pPr>
    </w:p>
    <w:p w:rsidR="00111213" w:rsidRDefault="00111213">
      <w:pPr>
        <w:rPr>
          <w:rFonts w:ascii="Arial" w:hAnsi="Arial" w:cs="Arial"/>
          <w:sz w:val="16"/>
          <w:szCs w:val="16"/>
        </w:rPr>
      </w:pPr>
    </w:p>
    <w:p w:rsidR="00111213" w:rsidRDefault="00111213">
      <w:pPr>
        <w:rPr>
          <w:rFonts w:ascii="Arial" w:hAnsi="Arial" w:cs="Arial"/>
          <w:sz w:val="16"/>
          <w:szCs w:val="16"/>
        </w:rPr>
      </w:pPr>
    </w:p>
    <w:p w:rsidR="00111213" w:rsidRDefault="00111213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Evaluation </w:t>
      </w:r>
    </w:p>
    <w:p w:rsidR="00100E55" w:rsidRDefault="004C2317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Answer has r</w:t>
      </w:r>
      <w:r w:rsidR="00100E55">
        <w:rPr>
          <w:rFonts w:ascii="Arial" w:hAnsi="Arial" w:cs="Arial"/>
          <w:sz w:val="16"/>
          <w:szCs w:val="16"/>
        </w:rPr>
        <w:t xml:space="preserve">easonable size, direction and units? </w:t>
      </w:r>
      <w:r w:rsidR="008E7DF6">
        <w:rPr>
          <w:rFonts w:ascii="Arial" w:hAnsi="Arial" w:cs="Arial"/>
          <w:sz w:val="16"/>
          <w:szCs w:val="16"/>
        </w:rPr>
        <w:t>Why?</w:t>
      </w:r>
    </w:p>
    <w:p w:rsidR="00100E55" w:rsidRPr="00740568" w:rsidRDefault="00100E55">
      <w:pPr>
        <w:rPr>
          <w:rFonts w:ascii="Arial" w:hAnsi="Arial" w:cs="Arial"/>
          <w:sz w:val="16"/>
          <w:szCs w:val="16"/>
        </w:rPr>
      </w:pPr>
    </w:p>
    <w:sectPr w:rsidR="00100E55" w:rsidRPr="00740568" w:rsidSect="00972192">
      <w:pgSz w:w="12240" w:h="15840"/>
      <w:pgMar w:top="720" w:right="720" w:bottom="720" w:left="720" w:header="720" w:footer="720" w:gutter="72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displayBackgroundShap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C0"/>
    <w:rsid w:val="000B3141"/>
    <w:rsid w:val="000D0C3B"/>
    <w:rsid w:val="000D4C0E"/>
    <w:rsid w:val="00100E55"/>
    <w:rsid w:val="00111213"/>
    <w:rsid w:val="001471A0"/>
    <w:rsid w:val="003850A5"/>
    <w:rsid w:val="00431304"/>
    <w:rsid w:val="004C2317"/>
    <w:rsid w:val="00583AFB"/>
    <w:rsid w:val="005A251B"/>
    <w:rsid w:val="006801E1"/>
    <w:rsid w:val="006A0390"/>
    <w:rsid w:val="00721266"/>
    <w:rsid w:val="00740568"/>
    <w:rsid w:val="00744D86"/>
    <w:rsid w:val="00803755"/>
    <w:rsid w:val="00887C6A"/>
    <w:rsid w:val="008E7DF6"/>
    <w:rsid w:val="00933BC8"/>
    <w:rsid w:val="00972192"/>
    <w:rsid w:val="00A349C0"/>
    <w:rsid w:val="00AF533B"/>
    <w:rsid w:val="00B13710"/>
    <w:rsid w:val="00BA3856"/>
    <w:rsid w:val="00C8326F"/>
    <w:rsid w:val="00CF6DA3"/>
    <w:rsid w:val="00D1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Dynamics Homework Sheet</vt:lpstr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Dynamics Homework Sheet</dc:title>
  <dc:subject/>
  <dc:creator>Chris Meyer</dc:creator>
  <cp:keywords/>
  <dc:description/>
  <cp:lastModifiedBy>Doig, Michael</cp:lastModifiedBy>
  <cp:revision>5</cp:revision>
  <cp:lastPrinted>2012-08-28T15:41:00Z</cp:lastPrinted>
  <dcterms:created xsi:type="dcterms:W3CDTF">2014-12-04T14:43:00Z</dcterms:created>
  <dcterms:modified xsi:type="dcterms:W3CDTF">2017-09-07T13:27:00Z</dcterms:modified>
</cp:coreProperties>
</file>